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CB" w:rsidRPr="00E16AC4" w:rsidRDefault="00020BCB" w:rsidP="00DC6C96">
      <w:pPr>
        <w:pStyle w:val="3"/>
        <w:jc w:val="left"/>
        <w:rPr>
          <w:b w:val="0"/>
          <w:color w:val="000000"/>
          <w:sz w:val="16"/>
          <w:szCs w:val="16"/>
        </w:rPr>
      </w:pPr>
      <w:bookmarkStart w:id="0" w:name="_GoBack"/>
      <w:bookmarkEnd w:id="0"/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 w:rsidRPr="00E16AC4">
        <w:rPr>
          <w:color w:val="000000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 w:rsidRPr="00E16AC4">
        <w:rPr>
          <w:b w:val="0"/>
          <w:color w:val="000000"/>
          <w:sz w:val="16"/>
          <w:szCs w:val="16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D43D70" w:rsidP="00DC6C96">
      <w:pPr>
        <w:pStyle w:val="3"/>
        <w:jc w:val="left"/>
        <w:rPr>
          <w:b w:val="0"/>
          <w:sz w:val="15"/>
          <w:lang w:val="uk-UA"/>
        </w:rPr>
      </w:pPr>
      <w:r w:rsidRPr="00E16AC4">
        <w:rPr>
          <w:b w:val="0"/>
          <w:sz w:val="20"/>
          <w:szCs w:val="20"/>
          <w:u w:val="single"/>
        </w:rPr>
        <w:t>27.09.2021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1" w:name="8869"/>
      <w:bookmarkEnd w:id="1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E16AC4" w:rsidRDefault="007E37D1" w:rsidP="00DC6C96">
      <w:pPr>
        <w:pStyle w:val="3"/>
        <w:jc w:val="left"/>
        <w:rPr>
          <w:b w:val="0"/>
          <w:sz w:val="20"/>
          <w:szCs w:val="20"/>
        </w:rPr>
      </w:pPr>
      <w:r w:rsidRPr="007E37D1">
        <w:rPr>
          <w:b w:val="0"/>
          <w:sz w:val="20"/>
          <w:szCs w:val="20"/>
          <w:lang w:val="uk-UA"/>
        </w:rPr>
        <w:t>№</w:t>
      </w:r>
      <w:r w:rsidRPr="00E16AC4">
        <w:rPr>
          <w:b w:val="0"/>
          <w:sz w:val="20"/>
          <w:szCs w:val="20"/>
        </w:rPr>
        <w:t xml:space="preserve"> </w:t>
      </w:r>
      <w:r w:rsidR="00D43D70" w:rsidRPr="00E16AC4">
        <w:rPr>
          <w:b w:val="0"/>
          <w:sz w:val="20"/>
          <w:szCs w:val="20"/>
          <w:u w:val="single"/>
        </w:rPr>
        <w:t>155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E16AC4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43D70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Голова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правлiння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D43D70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Конопатенко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Максим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Олегович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E16AC4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7"/>
        <w:gridCol w:w="3897"/>
      </w:tblGrid>
      <w:tr w:rsidR="00DC6C96" w:rsidTr="005E327C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5E327C">
        <w:tc>
          <w:tcPr>
            <w:tcW w:w="299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004" w:type="pct"/>
            <w:vAlign w:val="center"/>
          </w:tcPr>
          <w:p w:rsidR="00DC6C96" w:rsidRPr="005E327C" w:rsidRDefault="00D43D70" w:rsidP="00DC6C96">
            <w:pPr>
              <w:rPr>
                <w:sz w:val="20"/>
                <w:szCs w:val="20"/>
              </w:rPr>
            </w:pPr>
            <w:r w:rsidRPr="005E327C">
              <w:rPr>
                <w:sz w:val="20"/>
                <w:szCs w:val="20"/>
              </w:rPr>
              <w:t>ПРИВАТНЕ АКЦ</w:t>
            </w:r>
            <w:r>
              <w:rPr>
                <w:sz w:val="20"/>
                <w:szCs w:val="20"/>
                <w:lang w:val="en-US"/>
              </w:rPr>
              <w:t>I</w:t>
            </w:r>
            <w:r w:rsidRPr="005E327C">
              <w:rPr>
                <w:sz w:val="20"/>
                <w:szCs w:val="20"/>
              </w:rPr>
              <w:t>ОНЕРНЕ ТОВАРИСТВО "РОЗ</w:t>
            </w:r>
            <w:r>
              <w:rPr>
                <w:sz w:val="20"/>
                <w:szCs w:val="20"/>
                <w:lang w:val="en-US"/>
              </w:rPr>
              <w:t>I</w:t>
            </w:r>
            <w:r w:rsidRPr="005E327C">
              <w:rPr>
                <w:sz w:val="20"/>
                <w:szCs w:val="20"/>
              </w:rPr>
              <w:t>ВСЬКИЙ ЕЛЕВАТОР"</w:t>
            </w:r>
          </w:p>
        </w:tc>
      </w:tr>
      <w:tr w:rsidR="00DC6C96" w:rsidTr="005E327C">
        <w:tc>
          <w:tcPr>
            <w:tcW w:w="299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004" w:type="pct"/>
            <w:vAlign w:val="center"/>
          </w:tcPr>
          <w:p w:rsidR="00DC6C96" w:rsidRPr="00DF42E6" w:rsidRDefault="00D43D70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5E327C">
        <w:tc>
          <w:tcPr>
            <w:tcW w:w="299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004" w:type="pct"/>
            <w:vAlign w:val="center"/>
          </w:tcPr>
          <w:p w:rsidR="00D42FB5" w:rsidRPr="005E327C" w:rsidRDefault="00D43D70" w:rsidP="00DF42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49033 м. </w:t>
            </w:r>
            <w:proofErr w:type="spellStart"/>
            <w:r>
              <w:rPr>
                <w:sz w:val="20"/>
                <w:szCs w:val="20"/>
                <w:lang w:val="uk-UA"/>
              </w:rPr>
              <w:t>Днiпро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проспект Богдана Хмельницького, буд. 122</w:t>
            </w:r>
          </w:p>
        </w:tc>
      </w:tr>
      <w:tr w:rsidR="00DC6C96" w:rsidTr="005E327C">
        <w:tc>
          <w:tcPr>
            <w:tcW w:w="299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004" w:type="pct"/>
            <w:vAlign w:val="center"/>
          </w:tcPr>
          <w:p w:rsidR="00DC6C96" w:rsidRPr="00DF42E6" w:rsidRDefault="00D43D70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00954337</w:t>
            </w:r>
          </w:p>
        </w:tc>
      </w:tr>
      <w:tr w:rsidR="00DC6C96" w:rsidTr="005E327C">
        <w:tc>
          <w:tcPr>
            <w:tcW w:w="299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004" w:type="pct"/>
            <w:vAlign w:val="center"/>
          </w:tcPr>
          <w:p w:rsidR="00DC6C96" w:rsidRPr="00DF42E6" w:rsidRDefault="00D43D70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(056)789-98-48</w:t>
            </w:r>
          </w:p>
        </w:tc>
      </w:tr>
      <w:tr w:rsidR="00DC6C96" w:rsidTr="005E327C">
        <w:tc>
          <w:tcPr>
            <w:tcW w:w="299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004" w:type="pct"/>
            <w:vAlign w:val="center"/>
          </w:tcPr>
          <w:p w:rsidR="00DC6C96" w:rsidRPr="00D43D70" w:rsidRDefault="00D43D70" w:rsidP="00DC6C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pat</w:t>
            </w:r>
            <w:r w:rsidRPr="00D43D7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rozovka</w:t>
            </w:r>
            <w:proofErr w:type="spellEnd"/>
            <w:r w:rsidRPr="00D43D70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  <w:lang w:val="en-US"/>
              </w:rPr>
              <w:t>mails</w:t>
            </w:r>
            <w:r w:rsidRPr="00D43D7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dp</w:t>
            </w:r>
            <w:proofErr w:type="spellEnd"/>
            <w:r w:rsidRPr="00D43D70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</w:p>
        </w:tc>
      </w:tr>
      <w:tr w:rsidR="00531337" w:rsidTr="005E327C">
        <w:tc>
          <w:tcPr>
            <w:tcW w:w="299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C86AFD" w:rsidRPr="00C86AFD">
              <w:rPr>
                <w:b/>
                <w:sz w:val="20"/>
                <w:szCs w:val="20"/>
              </w:rPr>
              <w:t>на фондовому ринку</w:t>
            </w:r>
            <w:proofErr w:type="gramEnd"/>
            <w:r w:rsidR="00C86AFD" w:rsidRPr="00C86AFD">
              <w:rPr>
                <w:b/>
                <w:sz w:val="20"/>
                <w:szCs w:val="20"/>
              </w:rPr>
              <w:t xml:space="preserve">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004" w:type="pct"/>
            <w:vAlign w:val="center"/>
          </w:tcPr>
          <w:p w:rsidR="00531337" w:rsidRPr="00E16AC4" w:rsidRDefault="00D43D70" w:rsidP="00DC6C96">
            <w:pPr>
              <w:rPr>
                <w:sz w:val="20"/>
                <w:szCs w:val="20"/>
              </w:rPr>
            </w:pPr>
            <w:r w:rsidRPr="00E16AC4">
              <w:rPr>
                <w:sz w:val="20"/>
                <w:szCs w:val="20"/>
              </w:rPr>
              <w:t xml:space="preserve"> </w:t>
            </w:r>
          </w:p>
        </w:tc>
      </w:tr>
      <w:tr w:rsidR="00C86AFD" w:rsidTr="005E327C">
        <w:tc>
          <w:tcPr>
            <w:tcW w:w="2996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86AFD">
              <w:rPr>
                <w:b/>
                <w:sz w:val="20"/>
                <w:szCs w:val="20"/>
              </w:rPr>
              <w:t>на фондовому ринку</w:t>
            </w:r>
            <w:proofErr w:type="gramEnd"/>
            <w:r w:rsidRPr="00C86AFD">
              <w:rPr>
                <w:b/>
                <w:sz w:val="20"/>
                <w:szCs w:val="20"/>
              </w:rPr>
              <w:t xml:space="preserve">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004" w:type="pct"/>
            <w:vAlign w:val="center"/>
          </w:tcPr>
          <w:p w:rsidR="00D43D70" w:rsidRPr="00D43D70" w:rsidRDefault="00D43D70" w:rsidP="00DC6C96">
            <w:pPr>
              <w:rPr>
                <w:sz w:val="20"/>
                <w:szCs w:val="20"/>
              </w:rPr>
            </w:pPr>
            <w:proofErr w:type="spellStart"/>
            <w:r w:rsidRPr="00D43D70">
              <w:rPr>
                <w:sz w:val="20"/>
                <w:szCs w:val="20"/>
              </w:rPr>
              <w:t>Державна</w:t>
            </w:r>
            <w:proofErr w:type="spellEnd"/>
            <w:r w:rsidRPr="00D43D70">
              <w:rPr>
                <w:sz w:val="20"/>
                <w:szCs w:val="20"/>
              </w:rPr>
              <w:t xml:space="preserve"> </w:t>
            </w:r>
            <w:proofErr w:type="spellStart"/>
            <w:r w:rsidRPr="00D43D70">
              <w:rPr>
                <w:sz w:val="20"/>
                <w:szCs w:val="20"/>
              </w:rPr>
              <w:t>установа</w:t>
            </w:r>
            <w:proofErr w:type="spellEnd"/>
            <w:r w:rsidRPr="00D43D70">
              <w:rPr>
                <w:sz w:val="20"/>
                <w:szCs w:val="20"/>
              </w:rPr>
              <w:t xml:space="preserve"> "Агентство з </w:t>
            </w:r>
            <w:proofErr w:type="spellStart"/>
            <w:r w:rsidRPr="00D43D70">
              <w:rPr>
                <w:sz w:val="20"/>
                <w:szCs w:val="20"/>
              </w:rPr>
              <w:t>розвитку</w:t>
            </w:r>
            <w:proofErr w:type="spellEnd"/>
            <w:r w:rsidRPr="00D43D70">
              <w:rPr>
                <w:sz w:val="20"/>
                <w:szCs w:val="20"/>
              </w:rPr>
              <w:t xml:space="preserve"> </w:t>
            </w:r>
            <w:proofErr w:type="spellStart"/>
            <w:r w:rsidRPr="00D43D70">
              <w:rPr>
                <w:sz w:val="20"/>
                <w:szCs w:val="20"/>
              </w:rPr>
              <w:t>інфраструктури</w:t>
            </w:r>
            <w:proofErr w:type="spellEnd"/>
            <w:r w:rsidRPr="00D43D70">
              <w:rPr>
                <w:sz w:val="20"/>
                <w:szCs w:val="20"/>
              </w:rPr>
              <w:t xml:space="preserve"> фондового ринку </w:t>
            </w:r>
            <w:proofErr w:type="spellStart"/>
            <w:r w:rsidRPr="00D43D70">
              <w:rPr>
                <w:sz w:val="20"/>
                <w:szCs w:val="20"/>
              </w:rPr>
              <w:t>України</w:t>
            </w:r>
            <w:proofErr w:type="spellEnd"/>
            <w:r w:rsidRPr="00D43D70">
              <w:rPr>
                <w:sz w:val="20"/>
                <w:szCs w:val="20"/>
              </w:rPr>
              <w:t>"</w:t>
            </w:r>
          </w:p>
          <w:p w:rsidR="00D43D70" w:rsidRDefault="00D43D70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D43D70" w:rsidRDefault="00D43D70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D43D70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5E327C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4971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70"/>
        <w:gridCol w:w="1092"/>
      </w:tblGrid>
      <w:tr w:rsidR="001714DF" w:rsidRPr="00DF42E6" w:rsidTr="005E327C">
        <w:trPr>
          <w:trHeight w:val="405"/>
        </w:trPr>
        <w:tc>
          <w:tcPr>
            <w:tcW w:w="3422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70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D43D70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</w:t>
            </w:r>
            <w:r w:rsidRPr="005E327C">
              <w:rPr>
                <w:sz w:val="20"/>
                <w:szCs w:val="20"/>
              </w:rPr>
              <w:t>://</w:t>
            </w:r>
            <w:proofErr w:type="spellStart"/>
            <w:r>
              <w:rPr>
                <w:sz w:val="20"/>
                <w:szCs w:val="20"/>
                <w:lang w:val="en-US"/>
              </w:rPr>
              <w:t>rozovka</w:t>
            </w:r>
            <w:proofErr w:type="spellEnd"/>
            <w:r w:rsidRPr="005E32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pat</w:t>
            </w:r>
            <w:r w:rsidRPr="005E327C"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  <w:lang w:val="en-US"/>
              </w:rPr>
              <w:t>ua</w:t>
            </w:r>
            <w:proofErr w:type="spellEnd"/>
            <w:r w:rsidRPr="005E327C"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  <w:lang w:val="en-US"/>
              </w:rPr>
              <w:t>emitents</w:t>
            </w:r>
            <w:proofErr w:type="spellEnd"/>
            <w:r w:rsidRPr="005E327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reports</w:t>
            </w:r>
            <w:r w:rsidRPr="005E327C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special</w:t>
            </w:r>
          </w:p>
        </w:tc>
        <w:tc>
          <w:tcPr>
            <w:tcW w:w="109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D43D70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27.09.2021</w:t>
            </w:r>
          </w:p>
        </w:tc>
      </w:tr>
      <w:tr w:rsidR="001714DF" w:rsidRPr="00DF42E6" w:rsidTr="005E327C">
        <w:trPr>
          <w:trHeight w:val="465"/>
        </w:trPr>
        <w:tc>
          <w:tcPr>
            <w:tcW w:w="342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70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092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5E327C" w:rsidRDefault="005E327C" w:rsidP="005E327C">
      <w:pPr>
        <w:spacing w:after="300"/>
        <w:ind w:left="4956"/>
        <w:outlineLvl w:val="2"/>
        <w:rPr>
          <w:bCs/>
          <w:sz w:val="20"/>
          <w:szCs w:val="20"/>
          <w:lang w:val="uk-UA" w:eastAsia="uk-UA"/>
        </w:rPr>
      </w:pPr>
    </w:p>
    <w:p w:rsidR="005E327C" w:rsidRPr="005E327C" w:rsidRDefault="005E327C" w:rsidP="005E327C">
      <w:pPr>
        <w:spacing w:after="300"/>
        <w:ind w:left="4956"/>
        <w:outlineLvl w:val="2"/>
        <w:rPr>
          <w:bCs/>
          <w:color w:val="000000"/>
          <w:sz w:val="20"/>
          <w:szCs w:val="20"/>
          <w:lang w:eastAsia="uk-UA"/>
        </w:rPr>
      </w:pPr>
      <w:r>
        <w:rPr>
          <w:bCs/>
          <w:sz w:val="20"/>
          <w:szCs w:val="20"/>
          <w:lang w:val="uk-UA" w:eastAsia="uk-UA"/>
        </w:rPr>
        <w:br w:type="page"/>
      </w:r>
      <w:r w:rsidRPr="005E327C">
        <w:rPr>
          <w:bCs/>
          <w:sz w:val="20"/>
          <w:szCs w:val="20"/>
          <w:lang w:val="uk-UA" w:eastAsia="uk-UA"/>
        </w:rPr>
        <w:lastRenderedPageBreak/>
        <w:t>Додаток 5</w:t>
      </w:r>
      <w:r w:rsidRPr="005E327C">
        <w:rPr>
          <w:bCs/>
          <w:sz w:val="20"/>
          <w:szCs w:val="20"/>
          <w:lang w:val="uk-UA" w:eastAsia="uk-UA"/>
        </w:rPr>
        <w:br/>
        <w:t>до Положення про розкриття інформації емітентами цінних паперів</w:t>
      </w:r>
      <w:r w:rsidRPr="005E327C">
        <w:rPr>
          <w:bCs/>
          <w:sz w:val="20"/>
          <w:szCs w:val="20"/>
          <w:lang w:eastAsia="uk-UA"/>
        </w:rPr>
        <w:t xml:space="preserve"> </w:t>
      </w:r>
      <w:r w:rsidRPr="005E327C">
        <w:rPr>
          <w:bCs/>
          <w:sz w:val="20"/>
          <w:szCs w:val="20"/>
          <w:lang w:val="uk-UA" w:eastAsia="uk-UA"/>
        </w:rPr>
        <w:t>(пункт 6 глави 1 розділу III)</w:t>
      </w:r>
    </w:p>
    <w:p w:rsidR="005E327C" w:rsidRPr="005E327C" w:rsidRDefault="005E327C" w:rsidP="005E327C">
      <w:pPr>
        <w:spacing w:after="300"/>
        <w:ind w:left="180" w:hanging="180"/>
        <w:jc w:val="center"/>
        <w:outlineLvl w:val="2"/>
        <w:rPr>
          <w:b/>
          <w:bCs/>
          <w:color w:val="000000"/>
          <w:sz w:val="26"/>
          <w:szCs w:val="26"/>
          <w:lang w:val="uk-UA" w:eastAsia="uk-UA"/>
        </w:rPr>
      </w:pPr>
      <w:r w:rsidRPr="005E327C">
        <w:rPr>
          <w:b/>
          <w:bCs/>
          <w:color w:val="000000"/>
          <w:sz w:val="28"/>
          <w:szCs w:val="28"/>
          <w:lang w:eastAsia="uk-UA"/>
        </w:rPr>
        <w:t>2</w:t>
      </w:r>
      <w:r w:rsidRPr="005E327C">
        <w:rPr>
          <w:b/>
          <w:bCs/>
          <w:sz w:val="26"/>
          <w:szCs w:val="26"/>
          <w:lang w:val="uk-UA" w:eastAsia="uk-UA"/>
        </w:rPr>
        <w:t>. Інформація про прийняття рішення про надання згоди на вчинення значних правочинів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0"/>
        <w:gridCol w:w="1306"/>
        <w:gridCol w:w="1578"/>
        <w:gridCol w:w="1716"/>
        <w:gridCol w:w="1985"/>
        <w:gridCol w:w="1677"/>
      </w:tblGrid>
      <w:tr w:rsidR="005E327C" w:rsidRPr="005E327C" w:rsidTr="005E327C">
        <w:trPr>
          <w:trHeight w:val="1214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7C" w:rsidRPr="005E327C" w:rsidRDefault="005E327C" w:rsidP="005E327C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5E327C">
              <w:rPr>
                <w:b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7C" w:rsidRPr="005E327C" w:rsidRDefault="005E327C" w:rsidP="005E327C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5E327C">
              <w:rPr>
                <w:b/>
                <w:sz w:val="20"/>
                <w:szCs w:val="20"/>
                <w:lang w:val="uk-UA" w:eastAsia="uk-UA"/>
              </w:rPr>
              <w:t>Дата прийняття рішення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7C" w:rsidRPr="005E327C" w:rsidRDefault="005E327C" w:rsidP="005E327C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bookmarkStart w:id="2" w:name="OLE_LINK3"/>
            <w:bookmarkStart w:id="3" w:name="OLE_LINK4"/>
            <w:bookmarkStart w:id="4" w:name="OLE_LINK7"/>
            <w:r w:rsidRPr="005E327C">
              <w:rPr>
                <w:b/>
                <w:sz w:val="20"/>
                <w:szCs w:val="20"/>
                <w:lang w:val="uk-UA" w:eastAsia="uk-UA"/>
              </w:rPr>
              <w:t xml:space="preserve">Ринкова вартість майна або послуг, що є предметом правочину </w:t>
            </w:r>
          </w:p>
          <w:p w:rsidR="005E327C" w:rsidRPr="005E327C" w:rsidRDefault="005E327C" w:rsidP="005E327C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bookmarkStart w:id="5" w:name="OLE_LINK8"/>
            <w:bookmarkStart w:id="6" w:name="OLE_LINK9"/>
            <w:r w:rsidRPr="005E327C">
              <w:rPr>
                <w:b/>
                <w:sz w:val="20"/>
                <w:szCs w:val="20"/>
                <w:lang w:val="uk-UA" w:eastAsia="uk-UA"/>
              </w:rPr>
              <w:t>(тис. грн)</w:t>
            </w:r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7C" w:rsidRPr="005E327C" w:rsidRDefault="005E327C" w:rsidP="005E327C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5E327C">
              <w:rPr>
                <w:b/>
                <w:sz w:val="20"/>
                <w:szCs w:val="20"/>
                <w:lang w:val="uk-UA" w:eastAsia="uk-UA"/>
              </w:rPr>
              <w:t>Вартість активів емітента за даними останньої річної фінансової звітності   (тис. грн.)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7C" w:rsidRPr="005E327C" w:rsidRDefault="005E327C" w:rsidP="005E327C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bookmarkStart w:id="7" w:name="OLE_LINK5"/>
            <w:bookmarkStart w:id="8" w:name="OLE_LINK6"/>
            <w:bookmarkStart w:id="9" w:name="OLE_LINK10"/>
            <w:r w:rsidRPr="005E327C">
              <w:rPr>
                <w:b/>
                <w:sz w:val="20"/>
                <w:szCs w:val="20"/>
                <w:lang w:val="uk-UA" w:eastAsia="uk-UA"/>
              </w:rPr>
              <w:t xml:space="preserve"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 </w:t>
            </w:r>
          </w:p>
          <w:p w:rsidR="005E327C" w:rsidRPr="005E327C" w:rsidRDefault="005E327C" w:rsidP="005E327C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5E327C">
              <w:rPr>
                <w:b/>
                <w:sz w:val="20"/>
                <w:szCs w:val="20"/>
                <w:lang w:val="uk-UA" w:eastAsia="uk-UA"/>
              </w:rPr>
              <w:t>(у відсотках)</w:t>
            </w:r>
            <w:bookmarkEnd w:id="7"/>
            <w:bookmarkEnd w:id="8"/>
            <w:bookmarkEnd w:id="9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27C" w:rsidRPr="005E327C" w:rsidRDefault="005E327C" w:rsidP="005E327C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5E327C">
              <w:rPr>
                <w:b/>
                <w:sz w:val="20"/>
                <w:szCs w:val="20"/>
                <w:lang w:eastAsia="uk-UA"/>
              </w:rPr>
              <w:t xml:space="preserve">URL-адреса </w:t>
            </w:r>
            <w:proofErr w:type="spellStart"/>
            <w:r w:rsidRPr="005E327C">
              <w:rPr>
                <w:b/>
                <w:sz w:val="20"/>
                <w:szCs w:val="20"/>
                <w:lang w:eastAsia="uk-UA"/>
              </w:rPr>
              <w:t>сторінки</w:t>
            </w:r>
            <w:proofErr w:type="spellEnd"/>
            <w:r w:rsidRPr="005E327C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E327C">
              <w:rPr>
                <w:b/>
                <w:sz w:val="20"/>
                <w:szCs w:val="20"/>
                <w:lang w:eastAsia="uk-UA"/>
              </w:rPr>
              <w:t>власного</w:t>
            </w:r>
            <w:proofErr w:type="spellEnd"/>
            <w:r w:rsidRPr="005E327C">
              <w:rPr>
                <w:b/>
                <w:sz w:val="20"/>
                <w:szCs w:val="20"/>
                <w:lang w:eastAsia="uk-UA"/>
              </w:rPr>
              <w:t xml:space="preserve"> веб-сайту, на </w:t>
            </w:r>
            <w:proofErr w:type="spellStart"/>
            <w:r w:rsidRPr="005E327C">
              <w:rPr>
                <w:b/>
                <w:sz w:val="20"/>
                <w:szCs w:val="20"/>
                <w:lang w:eastAsia="uk-UA"/>
              </w:rPr>
              <w:t>якій</w:t>
            </w:r>
            <w:proofErr w:type="spellEnd"/>
            <w:r w:rsidRPr="005E327C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E327C">
              <w:rPr>
                <w:b/>
                <w:sz w:val="20"/>
                <w:szCs w:val="20"/>
                <w:lang w:eastAsia="uk-UA"/>
              </w:rPr>
              <w:t>розміщений</w:t>
            </w:r>
            <w:proofErr w:type="spellEnd"/>
            <w:r w:rsidRPr="005E327C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E327C">
              <w:rPr>
                <w:b/>
                <w:sz w:val="20"/>
                <w:szCs w:val="20"/>
                <w:lang w:eastAsia="uk-UA"/>
              </w:rPr>
              <w:t>витяг</w:t>
            </w:r>
            <w:proofErr w:type="spellEnd"/>
            <w:r w:rsidRPr="005E327C">
              <w:rPr>
                <w:b/>
                <w:sz w:val="20"/>
                <w:szCs w:val="20"/>
                <w:lang w:eastAsia="uk-UA"/>
              </w:rPr>
              <w:t xml:space="preserve"> з протоколу </w:t>
            </w:r>
            <w:proofErr w:type="spellStart"/>
            <w:r w:rsidRPr="005E327C">
              <w:rPr>
                <w:b/>
                <w:sz w:val="20"/>
                <w:szCs w:val="20"/>
                <w:lang w:eastAsia="uk-UA"/>
              </w:rPr>
              <w:t>загальних</w:t>
            </w:r>
            <w:proofErr w:type="spellEnd"/>
            <w:r w:rsidRPr="005E327C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E327C">
              <w:rPr>
                <w:b/>
                <w:sz w:val="20"/>
                <w:szCs w:val="20"/>
                <w:lang w:eastAsia="uk-UA"/>
              </w:rPr>
              <w:t>зборів</w:t>
            </w:r>
            <w:proofErr w:type="spellEnd"/>
            <w:r w:rsidRPr="005E327C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E327C">
              <w:rPr>
                <w:b/>
                <w:sz w:val="20"/>
                <w:szCs w:val="20"/>
                <w:lang w:eastAsia="uk-UA"/>
              </w:rPr>
              <w:t>акціонерів</w:t>
            </w:r>
            <w:proofErr w:type="spellEnd"/>
            <w:r w:rsidRPr="005E327C">
              <w:rPr>
                <w:b/>
                <w:sz w:val="20"/>
                <w:szCs w:val="20"/>
                <w:lang w:eastAsia="uk-UA"/>
              </w:rPr>
              <w:t xml:space="preserve"> / </w:t>
            </w:r>
            <w:proofErr w:type="spellStart"/>
            <w:r w:rsidRPr="005E327C">
              <w:rPr>
                <w:b/>
                <w:sz w:val="20"/>
                <w:szCs w:val="20"/>
                <w:lang w:eastAsia="uk-UA"/>
              </w:rPr>
              <w:t>засідання</w:t>
            </w:r>
            <w:proofErr w:type="spellEnd"/>
            <w:r w:rsidRPr="005E327C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E327C">
              <w:rPr>
                <w:b/>
                <w:sz w:val="20"/>
                <w:szCs w:val="20"/>
                <w:lang w:eastAsia="uk-UA"/>
              </w:rPr>
              <w:t>наглядової</w:t>
            </w:r>
            <w:proofErr w:type="spellEnd"/>
            <w:r w:rsidRPr="005E327C">
              <w:rPr>
                <w:b/>
                <w:sz w:val="20"/>
                <w:szCs w:val="20"/>
                <w:lang w:eastAsia="uk-UA"/>
              </w:rPr>
              <w:t xml:space="preserve"> ради, на </w:t>
            </w:r>
            <w:proofErr w:type="spellStart"/>
            <w:r w:rsidRPr="005E327C">
              <w:rPr>
                <w:b/>
                <w:sz w:val="20"/>
                <w:szCs w:val="20"/>
                <w:lang w:eastAsia="uk-UA"/>
              </w:rPr>
              <w:t>яких</w:t>
            </w:r>
            <w:proofErr w:type="spellEnd"/>
            <w:r w:rsidRPr="005E327C">
              <w:rPr>
                <w:b/>
                <w:sz w:val="20"/>
                <w:szCs w:val="20"/>
                <w:lang w:eastAsia="uk-UA"/>
              </w:rPr>
              <w:t>/</w:t>
            </w:r>
            <w:proofErr w:type="spellStart"/>
            <w:r w:rsidRPr="005E327C">
              <w:rPr>
                <w:b/>
                <w:sz w:val="20"/>
                <w:szCs w:val="20"/>
                <w:lang w:eastAsia="uk-UA"/>
              </w:rPr>
              <w:t>якому</w:t>
            </w:r>
            <w:proofErr w:type="spellEnd"/>
            <w:r w:rsidRPr="005E327C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E327C">
              <w:rPr>
                <w:b/>
                <w:sz w:val="20"/>
                <w:szCs w:val="20"/>
                <w:lang w:eastAsia="uk-UA"/>
              </w:rPr>
              <w:t>прийняте</w:t>
            </w:r>
            <w:proofErr w:type="spellEnd"/>
            <w:r w:rsidRPr="005E327C">
              <w:rPr>
                <w:b/>
                <w:sz w:val="20"/>
                <w:szCs w:val="20"/>
                <w:lang w:eastAsia="uk-UA"/>
              </w:rPr>
              <w:t xml:space="preserve"> </w:t>
            </w:r>
            <w:proofErr w:type="spellStart"/>
            <w:r w:rsidRPr="005E327C">
              <w:rPr>
                <w:b/>
                <w:sz w:val="20"/>
                <w:szCs w:val="20"/>
                <w:lang w:eastAsia="uk-UA"/>
              </w:rPr>
              <w:t>рішення</w:t>
            </w:r>
            <w:proofErr w:type="spellEnd"/>
            <w:r w:rsidRPr="005E327C">
              <w:rPr>
                <w:b/>
                <w:sz w:val="20"/>
                <w:szCs w:val="20"/>
                <w:lang w:eastAsia="uk-UA"/>
              </w:rPr>
              <w:t>*</w:t>
            </w:r>
          </w:p>
        </w:tc>
      </w:tr>
      <w:tr w:rsidR="005E327C" w:rsidRPr="005E327C" w:rsidTr="005E327C">
        <w:trPr>
          <w:trHeight w:val="342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7C" w:rsidRPr="005E327C" w:rsidRDefault="005E327C" w:rsidP="005E327C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5E327C">
              <w:rPr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7C" w:rsidRPr="005E327C" w:rsidRDefault="005E327C" w:rsidP="005E327C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5E327C">
              <w:rPr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7C" w:rsidRPr="005E327C" w:rsidRDefault="005E327C" w:rsidP="005E327C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5E327C">
              <w:rPr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7C" w:rsidRPr="005E327C" w:rsidRDefault="005E327C" w:rsidP="005E327C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5E327C">
              <w:rPr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7C" w:rsidRPr="005E327C" w:rsidRDefault="005E327C" w:rsidP="005E327C">
            <w:pPr>
              <w:jc w:val="center"/>
              <w:rPr>
                <w:b/>
                <w:sz w:val="20"/>
                <w:szCs w:val="20"/>
                <w:lang w:val="uk-UA" w:eastAsia="uk-UA"/>
              </w:rPr>
            </w:pPr>
            <w:r w:rsidRPr="005E327C">
              <w:rPr>
                <w:b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7C" w:rsidRPr="005E327C" w:rsidRDefault="005E327C" w:rsidP="005E327C">
            <w:pPr>
              <w:jc w:val="center"/>
              <w:rPr>
                <w:b/>
                <w:sz w:val="20"/>
                <w:szCs w:val="20"/>
                <w:lang w:val="en-US" w:eastAsia="uk-UA"/>
              </w:rPr>
            </w:pPr>
            <w:r w:rsidRPr="005E327C">
              <w:rPr>
                <w:b/>
                <w:sz w:val="20"/>
                <w:szCs w:val="20"/>
                <w:lang w:val="en-US" w:eastAsia="uk-UA"/>
              </w:rPr>
              <w:t>6</w:t>
            </w:r>
          </w:p>
        </w:tc>
      </w:tr>
      <w:tr w:rsidR="005E327C" w:rsidRPr="005E327C" w:rsidTr="005E327C">
        <w:trPr>
          <w:trHeight w:val="342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7C" w:rsidRPr="005E327C" w:rsidRDefault="005E327C" w:rsidP="005E327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E327C">
              <w:rPr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7C" w:rsidRPr="005E327C" w:rsidRDefault="005E327C" w:rsidP="005E327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E327C">
              <w:rPr>
                <w:sz w:val="20"/>
                <w:szCs w:val="20"/>
                <w:lang w:val="uk-UA" w:eastAsia="uk-UA"/>
              </w:rPr>
              <w:t>27.09.2021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7C" w:rsidRPr="005E327C" w:rsidRDefault="005E327C" w:rsidP="005E327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E327C">
              <w:rPr>
                <w:sz w:val="20"/>
                <w:szCs w:val="20"/>
                <w:lang w:val="uk-UA" w:eastAsia="uk-UA"/>
              </w:rPr>
              <w:t>40000.000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7C" w:rsidRPr="005E327C" w:rsidRDefault="005E327C" w:rsidP="005E327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E327C">
              <w:rPr>
                <w:sz w:val="20"/>
                <w:szCs w:val="20"/>
                <w:lang w:val="uk-UA" w:eastAsia="uk-UA"/>
              </w:rPr>
              <w:t>36761.000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7C" w:rsidRPr="005E327C" w:rsidRDefault="005E327C" w:rsidP="005E327C">
            <w:pPr>
              <w:jc w:val="center"/>
              <w:rPr>
                <w:sz w:val="20"/>
                <w:szCs w:val="20"/>
                <w:lang w:val="uk-UA" w:eastAsia="uk-UA"/>
              </w:rPr>
            </w:pPr>
            <w:r w:rsidRPr="005E327C">
              <w:rPr>
                <w:sz w:val="20"/>
                <w:szCs w:val="20"/>
                <w:lang w:val="uk-UA" w:eastAsia="uk-UA"/>
              </w:rPr>
              <w:t>108.81097000000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27C" w:rsidRPr="005E327C" w:rsidRDefault="005E327C" w:rsidP="005E327C">
            <w:pPr>
              <w:jc w:val="center"/>
              <w:rPr>
                <w:sz w:val="20"/>
                <w:szCs w:val="20"/>
                <w:lang w:val="en-US" w:eastAsia="uk-UA"/>
              </w:rPr>
            </w:pPr>
          </w:p>
        </w:tc>
      </w:tr>
      <w:tr w:rsidR="005E327C" w:rsidRPr="005E327C" w:rsidTr="005E327C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27C" w:rsidRPr="005E327C" w:rsidRDefault="005E327C" w:rsidP="005E327C">
            <w:pPr>
              <w:rPr>
                <w:b/>
                <w:sz w:val="20"/>
                <w:szCs w:val="20"/>
                <w:lang w:val="en-US" w:eastAsia="uk-UA"/>
              </w:rPr>
            </w:pPr>
            <w:r w:rsidRPr="005E327C">
              <w:rPr>
                <w:b/>
                <w:sz w:val="20"/>
                <w:szCs w:val="20"/>
                <w:lang w:val="uk-UA" w:eastAsia="uk-UA"/>
              </w:rPr>
              <w:t>Зміст інформації</w:t>
            </w:r>
          </w:p>
        </w:tc>
      </w:tr>
      <w:tr w:rsidR="005E327C" w:rsidRPr="005E327C" w:rsidTr="005E327C">
        <w:trPr>
          <w:trHeight w:val="342"/>
        </w:trPr>
        <w:tc>
          <w:tcPr>
            <w:tcW w:w="10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27C" w:rsidRPr="005E327C" w:rsidRDefault="005E327C" w:rsidP="005E327C">
            <w:pPr>
              <w:rPr>
                <w:sz w:val="20"/>
                <w:szCs w:val="20"/>
                <w:lang w:val="uk-UA" w:eastAsia="uk-UA"/>
              </w:rPr>
            </w:pPr>
            <w:r w:rsidRPr="005E327C">
              <w:rPr>
                <w:sz w:val="20"/>
                <w:szCs w:val="20"/>
                <w:lang w:val="uk-UA" w:eastAsia="uk-UA"/>
              </w:rPr>
              <w:t xml:space="preserve">27.09.2021р. Наглядовою радою було прийнято </w:t>
            </w:r>
            <w:proofErr w:type="spellStart"/>
            <w:r w:rsidRPr="005E327C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5E327C">
              <w:rPr>
                <w:sz w:val="20"/>
                <w:szCs w:val="20"/>
                <w:lang w:val="uk-UA" w:eastAsia="uk-UA"/>
              </w:rPr>
              <w:t xml:space="preserve"> про надання згоди на вчинення ПРАТ "</w:t>
            </w:r>
            <w:proofErr w:type="spellStart"/>
            <w:r w:rsidRPr="005E327C">
              <w:rPr>
                <w:sz w:val="20"/>
                <w:szCs w:val="20"/>
                <w:lang w:val="uk-UA" w:eastAsia="uk-UA"/>
              </w:rPr>
              <w:t>Розiвський</w:t>
            </w:r>
            <w:proofErr w:type="spellEnd"/>
            <w:r w:rsidRPr="005E327C">
              <w:rPr>
                <w:sz w:val="20"/>
                <w:szCs w:val="20"/>
                <w:lang w:val="uk-UA" w:eastAsia="uk-UA"/>
              </w:rPr>
              <w:t xml:space="preserve"> елеватор" значного правочину, предметом якого є укладення договору позики з ТОВ "ОПТIМУСАГРО ТРЕЙД ", на загальну суму 40 000 000,00 (Сорок мільйонів гривень 00 </w:t>
            </w:r>
            <w:proofErr w:type="spellStart"/>
            <w:r w:rsidRPr="005E327C">
              <w:rPr>
                <w:sz w:val="20"/>
                <w:szCs w:val="20"/>
                <w:lang w:val="uk-UA" w:eastAsia="uk-UA"/>
              </w:rPr>
              <w:t>копiйок</w:t>
            </w:r>
            <w:proofErr w:type="spellEnd"/>
            <w:r w:rsidRPr="005E327C">
              <w:rPr>
                <w:sz w:val="20"/>
                <w:szCs w:val="20"/>
                <w:lang w:val="uk-UA" w:eastAsia="uk-UA"/>
              </w:rPr>
              <w:t>).</w:t>
            </w:r>
          </w:p>
          <w:p w:rsidR="005E327C" w:rsidRPr="005E327C" w:rsidRDefault="005E327C" w:rsidP="005E327C">
            <w:pPr>
              <w:rPr>
                <w:sz w:val="20"/>
                <w:szCs w:val="20"/>
                <w:lang w:val="uk-UA" w:eastAsia="uk-UA"/>
              </w:rPr>
            </w:pPr>
            <w:proofErr w:type="spellStart"/>
            <w:r w:rsidRPr="005E327C">
              <w:rPr>
                <w:sz w:val="20"/>
                <w:szCs w:val="20"/>
                <w:lang w:val="uk-UA" w:eastAsia="uk-UA"/>
              </w:rPr>
              <w:t>Вiдповiдно</w:t>
            </w:r>
            <w:proofErr w:type="spellEnd"/>
            <w:r w:rsidRPr="005E327C">
              <w:rPr>
                <w:sz w:val="20"/>
                <w:szCs w:val="20"/>
                <w:lang w:val="uk-UA" w:eastAsia="uk-UA"/>
              </w:rPr>
              <w:t xml:space="preserve"> до п. 8.1 </w:t>
            </w:r>
            <w:proofErr w:type="spellStart"/>
            <w:r w:rsidRPr="005E327C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5E327C">
              <w:rPr>
                <w:sz w:val="20"/>
                <w:szCs w:val="20"/>
                <w:lang w:val="uk-UA" w:eastAsia="uk-UA"/>
              </w:rPr>
              <w:t xml:space="preserve"> Загальних </w:t>
            </w:r>
            <w:proofErr w:type="spellStart"/>
            <w:r w:rsidRPr="005E327C">
              <w:rPr>
                <w:sz w:val="20"/>
                <w:szCs w:val="20"/>
                <w:lang w:val="uk-UA" w:eastAsia="uk-UA"/>
              </w:rPr>
              <w:t>зборiв</w:t>
            </w:r>
            <w:proofErr w:type="spellEnd"/>
            <w:r w:rsidRPr="005E327C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E327C">
              <w:rPr>
                <w:sz w:val="20"/>
                <w:szCs w:val="20"/>
                <w:lang w:val="uk-UA" w:eastAsia="uk-UA"/>
              </w:rPr>
              <w:t>акцiонерiв</w:t>
            </w:r>
            <w:proofErr w:type="spellEnd"/>
            <w:r w:rsidRPr="005E327C">
              <w:rPr>
                <w:sz w:val="20"/>
                <w:szCs w:val="20"/>
                <w:lang w:val="uk-UA" w:eastAsia="uk-UA"/>
              </w:rPr>
              <w:t xml:space="preserve"> Товариства (протокол № 1/2021 </w:t>
            </w:r>
            <w:proofErr w:type="spellStart"/>
            <w:r w:rsidRPr="005E327C">
              <w:rPr>
                <w:sz w:val="20"/>
                <w:szCs w:val="20"/>
                <w:lang w:val="uk-UA" w:eastAsia="uk-UA"/>
              </w:rPr>
              <w:t>вiд</w:t>
            </w:r>
            <w:proofErr w:type="spellEnd"/>
            <w:r w:rsidRPr="005E327C">
              <w:rPr>
                <w:sz w:val="20"/>
                <w:szCs w:val="20"/>
                <w:lang w:val="uk-UA" w:eastAsia="uk-UA"/>
              </w:rPr>
              <w:t xml:space="preserve"> 16.04.2021 року), Загальними зборами </w:t>
            </w:r>
            <w:proofErr w:type="spellStart"/>
            <w:r w:rsidRPr="005E327C">
              <w:rPr>
                <w:sz w:val="20"/>
                <w:szCs w:val="20"/>
                <w:lang w:val="uk-UA" w:eastAsia="uk-UA"/>
              </w:rPr>
              <w:t>акцiонерiв</w:t>
            </w:r>
            <w:proofErr w:type="spellEnd"/>
            <w:r w:rsidRPr="005E327C">
              <w:rPr>
                <w:sz w:val="20"/>
                <w:szCs w:val="20"/>
                <w:lang w:val="uk-UA" w:eastAsia="uk-UA"/>
              </w:rPr>
              <w:t xml:space="preserve"> Товариства надане попереднє схвалення значних </w:t>
            </w:r>
            <w:proofErr w:type="spellStart"/>
            <w:r w:rsidRPr="005E327C">
              <w:rPr>
                <w:sz w:val="20"/>
                <w:szCs w:val="20"/>
                <w:lang w:val="uk-UA" w:eastAsia="uk-UA"/>
              </w:rPr>
              <w:t>правочинiв</w:t>
            </w:r>
            <w:proofErr w:type="spellEnd"/>
            <w:r w:rsidRPr="005E327C">
              <w:rPr>
                <w:sz w:val="20"/>
                <w:szCs w:val="20"/>
                <w:lang w:val="uk-UA" w:eastAsia="uk-UA"/>
              </w:rPr>
              <w:t xml:space="preserve">, </w:t>
            </w:r>
            <w:proofErr w:type="spellStart"/>
            <w:r w:rsidRPr="005E327C">
              <w:rPr>
                <w:sz w:val="20"/>
                <w:szCs w:val="20"/>
                <w:lang w:val="uk-UA" w:eastAsia="uk-UA"/>
              </w:rPr>
              <w:t>якi</w:t>
            </w:r>
            <w:proofErr w:type="spellEnd"/>
            <w:r w:rsidRPr="005E327C">
              <w:rPr>
                <w:sz w:val="20"/>
                <w:szCs w:val="20"/>
                <w:lang w:val="uk-UA" w:eastAsia="uk-UA"/>
              </w:rPr>
              <w:t xml:space="preserve"> можуть вчинятись Товариством протягом не </w:t>
            </w:r>
            <w:proofErr w:type="spellStart"/>
            <w:r w:rsidRPr="005E327C">
              <w:rPr>
                <w:sz w:val="20"/>
                <w:szCs w:val="20"/>
                <w:lang w:val="uk-UA" w:eastAsia="uk-UA"/>
              </w:rPr>
              <w:t>бiльш</w:t>
            </w:r>
            <w:proofErr w:type="spellEnd"/>
            <w:r w:rsidRPr="005E327C">
              <w:rPr>
                <w:sz w:val="20"/>
                <w:szCs w:val="20"/>
                <w:lang w:val="uk-UA" w:eastAsia="uk-UA"/>
              </w:rPr>
              <w:t xml:space="preserve"> як 1 (одного) року з дати прийняття даного </w:t>
            </w:r>
            <w:proofErr w:type="spellStart"/>
            <w:r w:rsidRPr="005E327C">
              <w:rPr>
                <w:sz w:val="20"/>
                <w:szCs w:val="20"/>
                <w:lang w:val="uk-UA" w:eastAsia="uk-UA"/>
              </w:rPr>
              <w:t>рiшення</w:t>
            </w:r>
            <w:proofErr w:type="spellEnd"/>
            <w:r w:rsidRPr="005E327C">
              <w:rPr>
                <w:sz w:val="20"/>
                <w:szCs w:val="20"/>
                <w:lang w:val="uk-UA" w:eastAsia="uk-UA"/>
              </w:rPr>
              <w:t xml:space="preserve">, якщо ринкова </w:t>
            </w:r>
            <w:proofErr w:type="spellStart"/>
            <w:r w:rsidRPr="005E327C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5E327C">
              <w:rPr>
                <w:sz w:val="20"/>
                <w:szCs w:val="20"/>
                <w:lang w:val="uk-UA" w:eastAsia="uk-UA"/>
              </w:rPr>
              <w:t xml:space="preserve"> майна або послуг, що може бути предметом даного господарського правочину перевищує 50 </w:t>
            </w:r>
            <w:proofErr w:type="spellStart"/>
            <w:r w:rsidRPr="005E327C">
              <w:rPr>
                <w:sz w:val="20"/>
                <w:szCs w:val="20"/>
                <w:lang w:val="uk-UA" w:eastAsia="uk-UA"/>
              </w:rPr>
              <w:t>вiдсоткiв</w:t>
            </w:r>
            <w:proofErr w:type="spellEnd"/>
            <w:r w:rsidRPr="005E327C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E327C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5E327C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E327C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5E327C">
              <w:rPr>
                <w:sz w:val="20"/>
                <w:szCs w:val="20"/>
                <w:lang w:val="uk-UA" w:eastAsia="uk-UA"/>
              </w:rPr>
              <w:t xml:space="preserve"> Товариства за даними </w:t>
            </w:r>
            <w:proofErr w:type="spellStart"/>
            <w:r w:rsidRPr="005E327C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5E327C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E327C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5E327C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E327C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5E327C">
              <w:rPr>
                <w:sz w:val="20"/>
                <w:szCs w:val="20"/>
                <w:lang w:val="uk-UA" w:eastAsia="uk-UA"/>
              </w:rPr>
              <w:t xml:space="preserve"> за 2020 р. </w:t>
            </w:r>
          </w:p>
          <w:p w:rsidR="005E327C" w:rsidRPr="005E327C" w:rsidRDefault="005E327C" w:rsidP="005E327C">
            <w:pPr>
              <w:rPr>
                <w:sz w:val="20"/>
                <w:szCs w:val="20"/>
                <w:lang w:val="uk-UA" w:eastAsia="uk-UA"/>
              </w:rPr>
            </w:pPr>
            <w:r w:rsidRPr="005E327C">
              <w:rPr>
                <w:sz w:val="20"/>
                <w:szCs w:val="20"/>
                <w:lang w:val="uk-UA" w:eastAsia="uk-UA"/>
              </w:rPr>
              <w:t>Ринкова вартість майна або послуг, що є предметом правочину 40</w:t>
            </w:r>
            <w:r w:rsidR="00E16AC4">
              <w:rPr>
                <w:sz w:val="20"/>
                <w:szCs w:val="20"/>
                <w:lang w:val="uk-UA" w:eastAsia="uk-UA"/>
              </w:rPr>
              <w:t> 000</w:t>
            </w:r>
            <w:r w:rsidRPr="005E327C">
              <w:rPr>
                <w:sz w:val="20"/>
                <w:szCs w:val="20"/>
                <w:lang w:val="uk-UA" w:eastAsia="uk-UA"/>
              </w:rPr>
              <w:t xml:space="preserve"> тис. грн.</w:t>
            </w:r>
          </w:p>
          <w:p w:rsidR="005E327C" w:rsidRPr="005E327C" w:rsidRDefault="005E327C" w:rsidP="005E327C">
            <w:pPr>
              <w:rPr>
                <w:sz w:val="20"/>
                <w:szCs w:val="20"/>
                <w:lang w:val="uk-UA" w:eastAsia="uk-UA"/>
              </w:rPr>
            </w:pPr>
            <w:proofErr w:type="spellStart"/>
            <w:r w:rsidRPr="005E327C">
              <w:rPr>
                <w:sz w:val="20"/>
                <w:szCs w:val="20"/>
                <w:lang w:val="uk-UA" w:eastAsia="uk-UA"/>
              </w:rPr>
              <w:t>Вартiсть</w:t>
            </w:r>
            <w:proofErr w:type="spellEnd"/>
            <w:r w:rsidRPr="005E327C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E327C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5E327C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E327C">
              <w:rPr>
                <w:sz w:val="20"/>
                <w:szCs w:val="20"/>
                <w:lang w:val="uk-UA" w:eastAsia="uk-UA"/>
              </w:rPr>
              <w:t>емiтента</w:t>
            </w:r>
            <w:proofErr w:type="spellEnd"/>
            <w:r w:rsidRPr="005E327C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5E327C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5E327C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E327C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5E327C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E327C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5E327C">
              <w:rPr>
                <w:sz w:val="20"/>
                <w:szCs w:val="20"/>
                <w:lang w:val="uk-UA" w:eastAsia="uk-UA"/>
              </w:rPr>
              <w:t xml:space="preserve"> за 2020р. - 36 761 тис. грн. </w:t>
            </w:r>
            <w:proofErr w:type="spellStart"/>
            <w:r w:rsidRPr="005E327C">
              <w:rPr>
                <w:sz w:val="20"/>
                <w:szCs w:val="20"/>
                <w:lang w:val="uk-UA" w:eastAsia="uk-UA"/>
              </w:rPr>
              <w:t>Спiввiдношення</w:t>
            </w:r>
            <w:proofErr w:type="spellEnd"/>
            <w:r w:rsidRPr="005E327C">
              <w:rPr>
                <w:sz w:val="20"/>
                <w:szCs w:val="20"/>
                <w:lang w:val="uk-UA" w:eastAsia="uk-UA"/>
              </w:rPr>
              <w:t xml:space="preserve"> ринкової </w:t>
            </w:r>
            <w:proofErr w:type="spellStart"/>
            <w:r w:rsidRPr="005E327C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5E327C">
              <w:rPr>
                <w:sz w:val="20"/>
                <w:szCs w:val="20"/>
                <w:lang w:val="uk-UA" w:eastAsia="uk-UA"/>
              </w:rPr>
              <w:t xml:space="preserve"> майна або послуг, що є предметом правочину, до </w:t>
            </w:r>
            <w:proofErr w:type="spellStart"/>
            <w:r w:rsidRPr="005E327C">
              <w:rPr>
                <w:sz w:val="20"/>
                <w:szCs w:val="20"/>
                <w:lang w:val="uk-UA" w:eastAsia="uk-UA"/>
              </w:rPr>
              <w:t>вартостi</w:t>
            </w:r>
            <w:proofErr w:type="spellEnd"/>
            <w:r w:rsidRPr="005E327C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E327C">
              <w:rPr>
                <w:sz w:val="20"/>
                <w:szCs w:val="20"/>
                <w:lang w:val="uk-UA" w:eastAsia="uk-UA"/>
              </w:rPr>
              <w:t>активiв</w:t>
            </w:r>
            <w:proofErr w:type="spellEnd"/>
            <w:r w:rsidRPr="005E327C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E327C">
              <w:rPr>
                <w:sz w:val="20"/>
                <w:szCs w:val="20"/>
                <w:lang w:val="uk-UA" w:eastAsia="uk-UA"/>
              </w:rPr>
              <w:t>емiтента</w:t>
            </w:r>
            <w:proofErr w:type="spellEnd"/>
            <w:r w:rsidRPr="005E327C">
              <w:rPr>
                <w:sz w:val="20"/>
                <w:szCs w:val="20"/>
                <w:lang w:val="uk-UA" w:eastAsia="uk-UA"/>
              </w:rPr>
              <w:t xml:space="preserve"> за даними останньої </w:t>
            </w:r>
            <w:proofErr w:type="spellStart"/>
            <w:r w:rsidRPr="005E327C">
              <w:rPr>
                <w:sz w:val="20"/>
                <w:szCs w:val="20"/>
                <w:lang w:val="uk-UA" w:eastAsia="uk-UA"/>
              </w:rPr>
              <w:t>рiчної</w:t>
            </w:r>
            <w:proofErr w:type="spellEnd"/>
            <w:r w:rsidRPr="005E327C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E327C">
              <w:rPr>
                <w:sz w:val="20"/>
                <w:szCs w:val="20"/>
                <w:lang w:val="uk-UA" w:eastAsia="uk-UA"/>
              </w:rPr>
              <w:t>фiнансової</w:t>
            </w:r>
            <w:proofErr w:type="spellEnd"/>
            <w:r w:rsidRPr="005E327C">
              <w:rPr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E327C">
              <w:rPr>
                <w:sz w:val="20"/>
                <w:szCs w:val="20"/>
                <w:lang w:val="uk-UA" w:eastAsia="uk-UA"/>
              </w:rPr>
              <w:t>звiтностi</w:t>
            </w:r>
            <w:proofErr w:type="spellEnd"/>
            <w:r w:rsidRPr="005E327C">
              <w:rPr>
                <w:sz w:val="20"/>
                <w:szCs w:val="20"/>
                <w:lang w:val="uk-UA" w:eastAsia="uk-UA"/>
              </w:rPr>
              <w:t xml:space="preserve"> за 2020 </w:t>
            </w:r>
            <w:proofErr w:type="spellStart"/>
            <w:r w:rsidRPr="005E327C">
              <w:rPr>
                <w:sz w:val="20"/>
                <w:szCs w:val="20"/>
                <w:lang w:val="uk-UA" w:eastAsia="uk-UA"/>
              </w:rPr>
              <w:t>рiк</w:t>
            </w:r>
            <w:proofErr w:type="spellEnd"/>
            <w:r w:rsidRPr="005E327C">
              <w:rPr>
                <w:sz w:val="20"/>
                <w:szCs w:val="20"/>
                <w:lang w:val="uk-UA" w:eastAsia="uk-UA"/>
              </w:rPr>
              <w:t xml:space="preserve"> складає 108.81097 %.</w:t>
            </w:r>
          </w:p>
          <w:p w:rsidR="005E327C" w:rsidRPr="005E327C" w:rsidRDefault="005E327C" w:rsidP="005E327C">
            <w:pPr>
              <w:rPr>
                <w:sz w:val="20"/>
                <w:szCs w:val="20"/>
                <w:lang w:val="uk-UA" w:eastAsia="uk-UA"/>
              </w:rPr>
            </w:pPr>
            <w:r w:rsidRPr="005E327C">
              <w:rPr>
                <w:sz w:val="20"/>
                <w:szCs w:val="20"/>
                <w:lang w:val="uk-UA" w:eastAsia="uk-UA"/>
              </w:rPr>
              <w:t>Загальна кількість голосів, що приймали участь в засіданні Наглядової ради 3 (три). Згідно Статуту Товариства, засідання вважається правомочним. Кількість голосів, що проголосували "за" прийняття рішення 3 (три) голоси та "проти" прийняття рішення 0 (нуль) голосів.</w:t>
            </w:r>
          </w:p>
          <w:p w:rsidR="005E327C" w:rsidRPr="005E327C" w:rsidRDefault="005E327C" w:rsidP="005E327C">
            <w:pPr>
              <w:rPr>
                <w:sz w:val="20"/>
                <w:szCs w:val="20"/>
                <w:lang w:eastAsia="uk-UA"/>
              </w:rPr>
            </w:pPr>
          </w:p>
        </w:tc>
      </w:tr>
    </w:tbl>
    <w:p w:rsidR="005E327C" w:rsidRPr="005E327C" w:rsidRDefault="005E327C" w:rsidP="005E327C">
      <w:pPr>
        <w:rPr>
          <w:lang w:eastAsia="uk-UA"/>
        </w:rPr>
      </w:pPr>
    </w:p>
    <w:p w:rsidR="005E327C" w:rsidRPr="005E327C" w:rsidRDefault="005E327C" w:rsidP="005E327C">
      <w:pPr>
        <w:spacing w:before="100" w:beforeAutospacing="1" w:after="100" w:afterAutospacing="1"/>
        <w:ind w:left="720"/>
        <w:outlineLvl w:val="2"/>
        <w:rPr>
          <w:bCs/>
          <w:sz w:val="20"/>
          <w:szCs w:val="20"/>
          <w:lang w:val="en-US" w:eastAsia="uk-UA"/>
        </w:rPr>
      </w:pPr>
      <w:r w:rsidRPr="005E327C">
        <w:rPr>
          <w:bCs/>
          <w:sz w:val="20"/>
          <w:szCs w:val="20"/>
          <w:lang w:val="uk-UA" w:eastAsia="uk-UA"/>
        </w:rPr>
        <w:t>* Заповнюють публічні акціонерні товариства.</w:t>
      </w:r>
    </w:p>
    <w:p w:rsidR="005E327C" w:rsidRPr="005E327C" w:rsidRDefault="005E327C" w:rsidP="005E327C">
      <w:pPr>
        <w:rPr>
          <w:lang w:val="en-US" w:eastAsia="uk-UA"/>
        </w:rPr>
      </w:pPr>
    </w:p>
    <w:p w:rsidR="003C4C1A" w:rsidRDefault="003C4C1A" w:rsidP="00C86AFD">
      <w:pPr>
        <w:rPr>
          <w:lang w:val="en-US"/>
        </w:rPr>
      </w:pPr>
    </w:p>
    <w:sectPr w:rsidR="003C4C1A" w:rsidSect="00D43D70">
      <w:pgSz w:w="11906" w:h="16838"/>
      <w:pgMar w:top="363" w:right="567" w:bottom="3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D70"/>
    <w:rsid w:val="00020BCB"/>
    <w:rsid w:val="001714DF"/>
    <w:rsid w:val="002D6506"/>
    <w:rsid w:val="003275D1"/>
    <w:rsid w:val="00375E69"/>
    <w:rsid w:val="003C4C1A"/>
    <w:rsid w:val="004263EB"/>
    <w:rsid w:val="0044001B"/>
    <w:rsid w:val="004E61FF"/>
    <w:rsid w:val="00531337"/>
    <w:rsid w:val="005E327C"/>
    <w:rsid w:val="006C6B5C"/>
    <w:rsid w:val="007E37D1"/>
    <w:rsid w:val="007F5510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43D70"/>
    <w:rsid w:val="00D873D4"/>
    <w:rsid w:val="00DC6C96"/>
    <w:rsid w:val="00DF42E6"/>
    <w:rsid w:val="00E16AC4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9A1AA50-67AA-4BD1-BB86-3D40D9C51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4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INSIDER\OI_243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0ECAA-08FA-40CA-9A9B-9AA7ED56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0</TotalTime>
  <Pages>2</Pages>
  <Words>708</Words>
  <Characters>4036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Титульний аркуш</vt:lpstr>
    </vt:vector>
  </TitlesOfParts>
  <Company/>
  <LinksUpToDate>false</LinksUpToDate>
  <CharactersWithSpaces>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creator>1</dc:creator>
  <cp:lastModifiedBy>Забава Светлана</cp:lastModifiedBy>
  <cp:revision>2</cp:revision>
  <cp:lastPrinted>2021-09-27T12:10:00Z</cp:lastPrinted>
  <dcterms:created xsi:type="dcterms:W3CDTF">2021-09-27T12:10:00Z</dcterms:created>
  <dcterms:modified xsi:type="dcterms:W3CDTF">2021-09-27T12:10:00Z</dcterms:modified>
</cp:coreProperties>
</file>